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AD55" w14:textId="1929EAF9" w:rsidR="003E0234" w:rsidRDefault="003E0234" w:rsidP="003E0234">
      <w:pPr>
        <w:shd w:val="clear" w:color="auto" w:fill="FFFFFF"/>
        <w:spacing w:before="300"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2169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12169"/>
          <w:kern w:val="0"/>
          <w:sz w:val="36"/>
          <w:szCs w:val="36"/>
          <w14:ligatures w14:val="none"/>
        </w:rPr>
        <w:t xml:space="preserve">New Major Onboarding </w:t>
      </w:r>
      <w:r w:rsidRPr="002430B7">
        <w:rPr>
          <w:rFonts w:ascii="Times New Roman" w:eastAsia="Times New Roman" w:hAnsi="Times New Roman" w:cs="Times New Roman"/>
          <w:b/>
          <w:bCs/>
          <w:color w:val="012169"/>
          <w:kern w:val="0"/>
          <w:sz w:val="36"/>
          <w:szCs w:val="36"/>
          <w14:ligatures w14:val="none"/>
        </w:rPr>
        <w:t>Action Items</w:t>
      </w:r>
      <w:r w:rsidRPr="003E0234">
        <w:rPr>
          <w:rFonts w:ascii="Times New Roman" w:eastAsia="Times New Roman" w:hAnsi="Times New Roman" w:cs="Times New Roman"/>
          <w:b/>
          <w:bCs/>
          <w:color w:val="012169"/>
          <w:kern w:val="0"/>
          <w:sz w:val="36"/>
          <w:szCs w:val="36"/>
          <w14:ligatures w14:val="none"/>
        </w:rPr>
        <w:t xml:space="preserve"> Checklist</w:t>
      </w:r>
    </w:p>
    <w:p w14:paraId="2C5BE77A" w14:textId="20EA3462" w:rsidR="003E0234" w:rsidRPr="006309B6" w:rsidRDefault="003E0234" w:rsidP="002430B7">
      <w:pPr>
        <w:shd w:val="clear" w:color="auto" w:fill="FFFFFF"/>
        <w:spacing w:before="300" w:after="300" w:line="240" w:lineRule="auto"/>
        <w:outlineLvl w:val="2"/>
        <w:rPr>
          <w:rFonts w:ascii="Times New Roman" w:eastAsia="Times New Roman" w:hAnsi="Times New Roman" w:cs="Times New Roman"/>
          <w:b/>
          <w:bCs/>
          <w:color w:val="012169"/>
          <w:kern w:val="0"/>
          <w:sz w:val="32"/>
          <w:szCs w:val="32"/>
          <w14:ligatures w14:val="none"/>
        </w:rPr>
      </w:pPr>
      <w:r w:rsidRPr="006309B6">
        <w:rPr>
          <w:rFonts w:ascii="Times New Roman" w:eastAsia="Times New Roman" w:hAnsi="Times New Roman" w:cs="Times New Roman"/>
          <w:b/>
          <w:bCs/>
          <w:color w:val="012169"/>
          <w:kern w:val="0"/>
          <w:sz w:val="32"/>
          <w:szCs w:val="32"/>
          <w14:ligatures w14:val="none"/>
        </w:rPr>
        <w:t>General Information</w:t>
      </w:r>
    </w:p>
    <w:p w14:paraId="2BF36BF4" w14:textId="0071E49C" w:rsidR="002430B7" w:rsidRDefault="002430B7" w:rsidP="002430B7">
      <w:pPr>
        <w:shd w:val="clear" w:color="auto" w:fill="FFFFFF"/>
        <w:spacing w:before="300" w:after="300" w:line="240" w:lineRule="auto"/>
        <w:outlineLvl w:val="2"/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</w:pPr>
      <w:r w:rsidRPr="002430B7">
        <w:rPr>
          <w:rFonts w:ascii="Calibri" w:eastAsia="Times New Roman" w:hAnsi="Calibri" w:cs="Calibri"/>
          <w:color w:val="00539B"/>
          <w:kern w:val="0"/>
          <w:sz w:val="27"/>
          <w:szCs w:val="27"/>
          <w14:ligatures w14:val="non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 w:rsidRPr="002430B7">
        <w:rPr>
          <w:rFonts w:ascii="Calibri" w:eastAsia="Times New Roman" w:hAnsi="Calibri" w:cs="Calibri"/>
          <w:color w:val="00539B"/>
          <w:kern w:val="0"/>
          <w:sz w:val="27"/>
          <w:szCs w:val="27"/>
          <w14:ligatures w14:val="none"/>
        </w:rPr>
        <w:instrText xml:space="preserve"> FORMCHECKBOX </w:instrText>
      </w:r>
      <w:r w:rsidRPr="002430B7">
        <w:rPr>
          <w:rFonts w:ascii="Calibri" w:eastAsia="Times New Roman" w:hAnsi="Calibri" w:cs="Calibri"/>
          <w:color w:val="00539B"/>
          <w:kern w:val="0"/>
          <w:sz w:val="27"/>
          <w:szCs w:val="27"/>
          <w14:ligatures w14:val="none"/>
        </w:rPr>
      </w:r>
      <w:r w:rsidRPr="002430B7">
        <w:rPr>
          <w:rFonts w:ascii="Calibri" w:eastAsia="Times New Roman" w:hAnsi="Calibri" w:cs="Calibri"/>
          <w:color w:val="00539B"/>
          <w:kern w:val="0"/>
          <w:sz w:val="27"/>
          <w:szCs w:val="27"/>
          <w14:ligatures w14:val="none"/>
        </w:rPr>
        <w:fldChar w:fldCharType="separate"/>
      </w:r>
      <w:r w:rsidRPr="002430B7">
        <w:rPr>
          <w:rFonts w:ascii="Calibri" w:eastAsia="Times New Roman" w:hAnsi="Calibri" w:cs="Calibri"/>
          <w:color w:val="00539B"/>
          <w:kern w:val="0"/>
          <w:sz w:val="27"/>
          <w:szCs w:val="27"/>
          <w14:ligatures w14:val="none"/>
        </w:rPr>
        <w:fldChar w:fldCharType="end"/>
      </w:r>
      <w:bookmarkEnd w:id="0"/>
      <w:r w:rsidRPr="002430B7">
        <w:rPr>
          <w:rFonts w:ascii="Calibri" w:eastAsia="Times New Roman" w:hAnsi="Calibri" w:cs="Calibri"/>
          <w:color w:val="00539B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t>Complete</w:t>
      </w:r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t xml:space="preserve"> </w:t>
      </w:r>
      <w:hyperlink r:id="rId7" w:history="1">
        <w:r>
          <w:rPr>
            <w:rFonts w:ascii="Calibri" w:eastAsia="Times New Roman" w:hAnsi="Calibri" w:cs="Calibri"/>
            <w:color w:val="00539B"/>
            <w:kern w:val="0"/>
            <w:sz w:val="26"/>
            <w:szCs w:val="26"/>
            <w:u w:val="single"/>
            <w14:ligatures w14:val="none"/>
          </w:rPr>
          <w:t>biographical information</w:t>
        </w:r>
      </w:hyperlink>
    </w:p>
    <w:p w14:paraId="31828B0C" w14:textId="46E240CC" w:rsidR="003E0234" w:rsidRPr="002430B7" w:rsidRDefault="003E0234" w:rsidP="002430B7">
      <w:pPr>
        <w:shd w:val="clear" w:color="auto" w:fill="FFFFFF"/>
        <w:spacing w:before="300" w:after="300" w:line="240" w:lineRule="auto"/>
        <w:outlineLvl w:val="2"/>
        <w:rPr>
          <w:rFonts w:ascii="Calibri" w:eastAsia="Times New Roman" w:hAnsi="Calibri" w:cs="Calibri"/>
          <w:color w:val="00539B"/>
          <w:kern w:val="0"/>
          <w:sz w:val="27"/>
          <w:szCs w:val="27"/>
          <w14:ligatures w14:val="none"/>
        </w:rPr>
      </w:pPr>
      <w:r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instrText xml:space="preserve"> FORMCHECKBOX </w:instrText>
      </w:r>
      <w:r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</w:r>
      <w:r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fldChar w:fldCharType="separate"/>
      </w:r>
      <w:r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fldChar w:fldCharType="end"/>
      </w:r>
      <w:bookmarkEnd w:id="1"/>
      <w:r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t xml:space="preserve"> Read through the </w:t>
      </w:r>
      <w:hyperlink r:id="rId8" w:history="1">
        <w:r w:rsidRPr="003E0234">
          <w:rPr>
            <w:rStyle w:val="Hyperlink"/>
            <w:rFonts w:ascii="Calibri" w:eastAsia="Times New Roman" w:hAnsi="Calibri" w:cs="Calibri"/>
            <w:kern w:val="0"/>
            <w:sz w:val="26"/>
            <w:szCs w:val="26"/>
            <w14:ligatures w14:val="none"/>
          </w:rPr>
          <w:t>Program II website</w:t>
        </w:r>
      </w:hyperlink>
      <w:r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t xml:space="preserve"> for more information about awards, learning about alumni and other students, and other questions you may have</w:t>
      </w:r>
    </w:p>
    <w:p w14:paraId="1C1C3539" w14:textId="3677AA8D" w:rsidR="006309B6" w:rsidRPr="006309B6" w:rsidRDefault="006309B6" w:rsidP="006309B6">
      <w:pPr>
        <w:shd w:val="clear" w:color="auto" w:fill="FFFFFF"/>
        <w:spacing w:before="300" w:after="300" w:line="240" w:lineRule="auto"/>
        <w:outlineLvl w:val="2"/>
        <w:rPr>
          <w:rFonts w:ascii="Times New Roman" w:eastAsia="Times New Roman" w:hAnsi="Times New Roman" w:cs="Times New Roman"/>
          <w:b/>
          <w:bCs/>
          <w:color w:val="012169"/>
          <w:kern w:val="0"/>
          <w:sz w:val="32"/>
          <w:szCs w:val="32"/>
          <w14:ligatures w14:val="none"/>
        </w:rPr>
      </w:pPr>
      <w:r w:rsidRPr="006309B6">
        <w:rPr>
          <w:rFonts w:ascii="Times New Roman" w:eastAsia="Times New Roman" w:hAnsi="Times New Roman" w:cs="Times New Roman"/>
          <w:b/>
          <w:bCs/>
          <w:color w:val="012169"/>
          <w:kern w:val="0"/>
          <w:sz w:val="32"/>
          <w:szCs w:val="32"/>
          <w14:ligatures w14:val="none"/>
        </w:rPr>
        <w:t>Staying Up-to-Date</w:t>
      </w:r>
    </w:p>
    <w:p w14:paraId="31EF2418" w14:textId="77777777" w:rsidR="006309B6" w:rsidRPr="002430B7" w:rsidRDefault="006309B6" w:rsidP="006309B6">
      <w:pPr>
        <w:shd w:val="clear" w:color="auto" w:fill="FFFFFF"/>
        <w:spacing w:before="300" w:after="300" w:line="240" w:lineRule="auto"/>
        <w:outlineLvl w:val="2"/>
        <w:rPr>
          <w:rFonts w:ascii="Calibri" w:eastAsia="Times New Roman" w:hAnsi="Calibri" w:cs="Calibri"/>
          <w:color w:val="00539B"/>
          <w:kern w:val="0"/>
          <w:sz w:val="27"/>
          <w:szCs w:val="27"/>
          <w14:ligatures w14:val="none"/>
        </w:rPr>
      </w:pPr>
      <w:r w:rsidRPr="002430B7">
        <w:rPr>
          <w:rFonts w:ascii="Calibri" w:eastAsia="Times New Roman" w:hAnsi="Calibri" w:cs="Calibri"/>
          <w:color w:val="00539B"/>
          <w:kern w:val="0"/>
          <w:sz w:val="27"/>
          <w:szCs w:val="27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2430B7">
        <w:rPr>
          <w:rFonts w:ascii="Calibri" w:eastAsia="Times New Roman" w:hAnsi="Calibri" w:cs="Calibri"/>
          <w:color w:val="00539B"/>
          <w:kern w:val="0"/>
          <w:sz w:val="27"/>
          <w:szCs w:val="27"/>
          <w14:ligatures w14:val="none"/>
        </w:rPr>
        <w:instrText xml:space="preserve"> FORMCHECKBOX </w:instrText>
      </w:r>
      <w:r w:rsidRPr="002430B7">
        <w:rPr>
          <w:rFonts w:ascii="Calibri" w:eastAsia="Times New Roman" w:hAnsi="Calibri" w:cs="Calibri"/>
          <w:color w:val="00539B"/>
          <w:kern w:val="0"/>
          <w:sz w:val="27"/>
          <w:szCs w:val="27"/>
          <w14:ligatures w14:val="none"/>
        </w:rPr>
      </w:r>
      <w:r w:rsidRPr="002430B7">
        <w:rPr>
          <w:rFonts w:ascii="Calibri" w:eastAsia="Times New Roman" w:hAnsi="Calibri" w:cs="Calibri"/>
          <w:color w:val="00539B"/>
          <w:kern w:val="0"/>
          <w:sz w:val="27"/>
          <w:szCs w:val="27"/>
          <w14:ligatures w14:val="none"/>
        </w:rPr>
        <w:fldChar w:fldCharType="separate"/>
      </w:r>
      <w:r w:rsidRPr="002430B7">
        <w:rPr>
          <w:rFonts w:ascii="Calibri" w:eastAsia="Times New Roman" w:hAnsi="Calibri" w:cs="Calibri"/>
          <w:color w:val="00539B"/>
          <w:kern w:val="0"/>
          <w:sz w:val="27"/>
          <w:szCs w:val="27"/>
          <w14:ligatures w14:val="none"/>
        </w:rPr>
        <w:fldChar w:fldCharType="end"/>
      </w:r>
      <w:bookmarkEnd w:id="2"/>
      <w:r w:rsidRPr="002430B7">
        <w:rPr>
          <w:rFonts w:ascii="Calibri" w:eastAsia="Times New Roman" w:hAnsi="Calibri" w:cs="Calibri"/>
          <w:color w:val="00539B"/>
          <w:kern w:val="0"/>
          <w:sz w:val="27"/>
          <w:szCs w:val="27"/>
          <w14:ligatures w14:val="none"/>
        </w:rPr>
        <w:t xml:space="preserve"> </w:t>
      </w:r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t>Join</w:t>
      </w:r>
      <w:r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t xml:space="preserve"> the</w:t>
      </w:r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t xml:space="preserve"> relevant departmental </w:t>
      </w:r>
      <w:proofErr w:type="spellStart"/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t>listervs</w:t>
      </w:r>
      <w:proofErr w:type="spellEnd"/>
    </w:p>
    <w:p w14:paraId="3E488B94" w14:textId="77777777" w:rsidR="006309B6" w:rsidRPr="002430B7" w:rsidRDefault="006309B6" w:rsidP="006309B6">
      <w:pPr>
        <w:pStyle w:val="ListParagraph"/>
        <w:numPr>
          <w:ilvl w:val="0"/>
          <w:numId w:val="1"/>
        </w:numPr>
        <w:shd w:val="clear" w:color="auto" w:fill="FFFFFF"/>
        <w:spacing w:before="300" w:after="300" w:line="240" w:lineRule="auto"/>
        <w:outlineLvl w:val="2"/>
        <w:rPr>
          <w:rFonts w:ascii="Calibri" w:eastAsia="Times New Roman" w:hAnsi="Calibri" w:cs="Calibri"/>
          <w:color w:val="00539B"/>
          <w:kern w:val="0"/>
          <w:sz w:val="27"/>
          <w:szCs w:val="27"/>
          <w14:ligatures w14:val="none"/>
        </w:rPr>
      </w:pPr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t>Join through </w:t>
      </w:r>
      <w:proofErr w:type="spellStart"/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fldChar w:fldCharType="begin"/>
      </w:r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instrText>HYPERLINK "https://lists.duke.edu/sympa"</w:instrText>
      </w:r>
      <w:r w:rsidRPr="002430B7">
        <w:rPr>
          <w:rFonts w:ascii="Calibri" w:hAnsi="Calibri" w:cs="Calibri"/>
        </w:rPr>
      </w:r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fldChar w:fldCharType="separate"/>
      </w:r>
      <w:r w:rsidRPr="002430B7">
        <w:rPr>
          <w:rFonts w:ascii="Calibri" w:eastAsia="Times New Roman" w:hAnsi="Calibri" w:cs="Calibri"/>
          <w:color w:val="00539B"/>
          <w:kern w:val="0"/>
          <w:sz w:val="26"/>
          <w:szCs w:val="26"/>
          <w:u w:val="single"/>
          <w14:ligatures w14:val="none"/>
        </w:rPr>
        <w:t>Sympa</w:t>
      </w:r>
      <w:proofErr w:type="spellEnd"/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fldChar w:fldCharType="end"/>
      </w:r>
    </w:p>
    <w:p w14:paraId="001F84F6" w14:textId="77777777" w:rsidR="006309B6" w:rsidRPr="002430B7" w:rsidRDefault="006309B6" w:rsidP="006309B6">
      <w:pPr>
        <w:pStyle w:val="ListParagraph"/>
        <w:numPr>
          <w:ilvl w:val="1"/>
          <w:numId w:val="1"/>
        </w:numPr>
        <w:shd w:val="clear" w:color="auto" w:fill="FFFFFF"/>
        <w:spacing w:before="300" w:after="300" w:line="240" w:lineRule="auto"/>
        <w:outlineLvl w:val="2"/>
        <w:rPr>
          <w:rFonts w:ascii="Calibri" w:eastAsia="Times New Roman" w:hAnsi="Calibri" w:cs="Calibri"/>
          <w:color w:val="00539B"/>
          <w:kern w:val="0"/>
          <w:sz w:val="27"/>
          <w:szCs w:val="27"/>
          <w14:ligatures w14:val="none"/>
        </w:rPr>
      </w:pPr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t xml:space="preserve">Open </w:t>
      </w:r>
      <w:proofErr w:type="spellStart"/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t>Sympa</w:t>
      </w:r>
      <w:proofErr w:type="spellEnd"/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t xml:space="preserve"> → Log in with Duke NetID → Click "Search for List(s)" → Enter department name and/or relevant keywords → Select the chosen listserv → Click "Subscribe"</w:t>
      </w:r>
    </w:p>
    <w:p w14:paraId="0CCF6038" w14:textId="36D86941" w:rsidR="006309B6" w:rsidRPr="006309B6" w:rsidRDefault="006309B6" w:rsidP="006309B6">
      <w:pPr>
        <w:pStyle w:val="ListParagraph"/>
        <w:numPr>
          <w:ilvl w:val="1"/>
          <w:numId w:val="1"/>
        </w:numPr>
        <w:shd w:val="clear" w:color="auto" w:fill="FFFFFF"/>
        <w:spacing w:before="300" w:after="300" w:line="240" w:lineRule="auto"/>
        <w:outlineLvl w:val="2"/>
        <w:rPr>
          <w:rFonts w:ascii="Calibri" w:eastAsia="Times New Roman" w:hAnsi="Calibri" w:cs="Calibri"/>
          <w:color w:val="00539B"/>
          <w:kern w:val="0"/>
          <w:sz w:val="27"/>
          <w:szCs w:val="27"/>
          <w14:ligatures w14:val="none"/>
        </w:rPr>
      </w:pPr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t>Consult the </w:t>
      </w:r>
      <w:hyperlink r:id="rId9" w:history="1">
        <w:r w:rsidRPr="002430B7">
          <w:rPr>
            <w:rFonts w:ascii="Calibri" w:eastAsia="Times New Roman" w:hAnsi="Calibri" w:cs="Calibri"/>
            <w:color w:val="00539B"/>
            <w:kern w:val="0"/>
            <w:sz w:val="26"/>
            <w:szCs w:val="26"/>
            <w:u w:val="single"/>
            <w14:ligatures w14:val="none"/>
          </w:rPr>
          <w:t>departmenta</w:t>
        </w:r>
        <w:r w:rsidRPr="002430B7">
          <w:rPr>
            <w:rFonts w:ascii="Calibri" w:eastAsia="Times New Roman" w:hAnsi="Calibri" w:cs="Calibri"/>
            <w:color w:val="00539B"/>
            <w:kern w:val="0"/>
            <w:sz w:val="26"/>
            <w:szCs w:val="26"/>
            <w:u w:val="single"/>
            <w14:ligatures w14:val="none"/>
          </w:rPr>
          <w:t>l</w:t>
        </w:r>
        <w:r w:rsidRPr="002430B7">
          <w:rPr>
            <w:rFonts w:ascii="Calibri" w:eastAsia="Times New Roman" w:hAnsi="Calibri" w:cs="Calibri"/>
            <w:color w:val="00539B"/>
            <w:kern w:val="0"/>
            <w:sz w:val="26"/>
            <w:szCs w:val="26"/>
            <w:u w:val="single"/>
            <w14:ligatures w14:val="none"/>
          </w:rPr>
          <w:t xml:space="preserve"> listserv ca</w:t>
        </w:r>
        <w:r w:rsidRPr="002430B7">
          <w:rPr>
            <w:rFonts w:ascii="Calibri" w:eastAsia="Times New Roman" w:hAnsi="Calibri" w:cs="Calibri"/>
            <w:color w:val="00539B"/>
            <w:kern w:val="0"/>
            <w:sz w:val="26"/>
            <w:szCs w:val="26"/>
            <w:u w:val="single"/>
            <w14:ligatures w14:val="none"/>
          </w:rPr>
          <w:t>t</w:t>
        </w:r>
        <w:r w:rsidRPr="002430B7">
          <w:rPr>
            <w:rFonts w:ascii="Calibri" w:eastAsia="Times New Roman" w:hAnsi="Calibri" w:cs="Calibri"/>
            <w:color w:val="00539B"/>
            <w:kern w:val="0"/>
            <w:sz w:val="26"/>
            <w:szCs w:val="26"/>
            <w:u w:val="single"/>
            <w14:ligatures w14:val="none"/>
          </w:rPr>
          <w:t>alog</w:t>
        </w:r>
      </w:hyperlink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t> compiled by Program II</w:t>
      </w:r>
    </w:p>
    <w:p w14:paraId="26329AA1" w14:textId="77777777" w:rsidR="002430B7" w:rsidRPr="002430B7" w:rsidRDefault="002430B7" w:rsidP="002430B7">
      <w:pPr>
        <w:shd w:val="clear" w:color="auto" w:fill="FFFFFF"/>
        <w:spacing w:before="100" w:beforeAutospacing="1" w:after="100" w:afterAutospacing="1" w:line="384" w:lineRule="atLeast"/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</w:pPr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instrText xml:space="preserve"> FORMCHECKBOX </w:instrText>
      </w:r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</w:r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fldChar w:fldCharType="separate"/>
      </w:r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fldChar w:fldCharType="end"/>
      </w:r>
      <w:bookmarkEnd w:id="3"/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t xml:space="preserve"> </w:t>
      </w:r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t>Follow Program II on the following platforms</w:t>
      </w:r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t>:</w:t>
      </w:r>
    </w:p>
    <w:p w14:paraId="6690C6D7" w14:textId="7276D8B5" w:rsidR="002430B7" w:rsidRPr="002430B7" w:rsidRDefault="002430B7" w:rsidP="002430B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</w:pPr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t>Instagram</w:t>
      </w:r>
      <w:r w:rsidR="003E0234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t>:</w:t>
      </w:r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t> </w:t>
      </w:r>
      <w:hyperlink r:id="rId10" w:history="1">
        <w:r w:rsidRPr="002430B7">
          <w:rPr>
            <w:rFonts w:ascii="Calibri" w:eastAsia="Times New Roman" w:hAnsi="Calibri" w:cs="Calibri"/>
            <w:color w:val="00539B"/>
            <w:kern w:val="0"/>
            <w:sz w:val="26"/>
            <w:szCs w:val="26"/>
            <w:u w:val="single"/>
            <w14:ligatures w14:val="none"/>
          </w:rPr>
          <w:t>@dukeprogramii</w:t>
        </w:r>
      </w:hyperlink>
    </w:p>
    <w:p w14:paraId="4FA830B1" w14:textId="03C6394C" w:rsidR="002430B7" w:rsidRPr="002430B7" w:rsidRDefault="002430B7" w:rsidP="002430B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</w:pPr>
      <w:hyperlink r:id="rId11" w:history="1">
        <w:r w:rsidRPr="002430B7">
          <w:rPr>
            <w:rFonts w:ascii="Calibri" w:eastAsia="Times New Roman" w:hAnsi="Calibri" w:cs="Calibri"/>
            <w:color w:val="00539B"/>
            <w:kern w:val="0"/>
            <w:sz w:val="26"/>
            <w:szCs w:val="26"/>
            <w:u w:val="single"/>
            <w14:ligatures w14:val="none"/>
          </w:rPr>
          <w:t>LinkedIn</w:t>
        </w:r>
      </w:hyperlink>
    </w:p>
    <w:p w14:paraId="5379CDEC" w14:textId="7CAAF3D2" w:rsidR="003E0234" w:rsidRPr="006309B6" w:rsidRDefault="002430B7" w:rsidP="006309B6">
      <w:pPr>
        <w:shd w:val="clear" w:color="auto" w:fill="FFFFFF"/>
        <w:spacing w:before="100" w:beforeAutospacing="1" w:after="100" w:afterAutospacing="1" w:line="384" w:lineRule="atLeast"/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</w:pPr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instrText xml:space="preserve"> FORMCHECKBOX </w:instrText>
      </w:r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</w:r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fldChar w:fldCharType="separate"/>
      </w:r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fldChar w:fldCharType="end"/>
      </w:r>
      <w:bookmarkEnd w:id="4"/>
      <w:r w:rsidRPr="002430B7">
        <w:rPr>
          <w:rFonts w:ascii="Calibri" w:eastAsia="Times New Roman" w:hAnsi="Calibri" w:cs="Calibri"/>
          <w:color w:val="262626"/>
          <w:kern w:val="0"/>
          <w:sz w:val="26"/>
          <w:szCs w:val="26"/>
          <w14:ligatures w14:val="none"/>
        </w:rPr>
        <w:t xml:space="preserve"> Join the </w:t>
      </w:r>
      <w:hyperlink r:id="rId12" w:history="1">
        <w:r w:rsidRPr="002430B7">
          <w:rPr>
            <w:rFonts w:ascii="Calibri" w:eastAsia="Times New Roman" w:hAnsi="Calibri" w:cs="Calibri"/>
            <w:color w:val="00539B"/>
            <w:kern w:val="0"/>
            <w:sz w:val="26"/>
            <w:szCs w:val="26"/>
            <w:u w:val="single"/>
            <w14:ligatures w14:val="none"/>
          </w:rPr>
          <w:t>Program II GroupMe</w:t>
        </w:r>
      </w:hyperlink>
      <w:r w:rsidR="003E0234">
        <w:rPr>
          <w:rFonts w:ascii="Times New Roman" w:eastAsia="Times New Roman" w:hAnsi="Times New Roman" w:cs="Times New Roman"/>
          <w:b/>
          <w:bCs/>
          <w:color w:val="00539B"/>
          <w:kern w:val="0"/>
          <w:sz w:val="36"/>
          <w:szCs w:val="36"/>
          <w14:ligatures w14:val="none"/>
        </w:rPr>
        <w:br/>
      </w:r>
      <w:r w:rsidR="003E0234">
        <w:rPr>
          <w:rFonts w:ascii="Times New Roman" w:eastAsia="Times New Roman" w:hAnsi="Times New Roman" w:cs="Times New Roman"/>
          <w:b/>
          <w:bCs/>
          <w:color w:val="00539B"/>
          <w:kern w:val="0"/>
          <w:sz w:val="36"/>
          <w:szCs w:val="36"/>
          <w14:ligatures w14:val="none"/>
        </w:rPr>
        <w:br/>
      </w:r>
      <w:r w:rsidR="003E0234" w:rsidRPr="006309B6">
        <w:rPr>
          <w:rFonts w:ascii="Times New Roman" w:eastAsia="Times New Roman" w:hAnsi="Times New Roman" w:cs="Times New Roman"/>
          <w:b/>
          <w:bCs/>
          <w:color w:val="012169"/>
          <w:kern w:val="0"/>
          <w:sz w:val="32"/>
          <w:szCs w:val="32"/>
          <w14:ligatures w14:val="none"/>
        </w:rPr>
        <w:t>Points of Contact</w:t>
      </w:r>
    </w:p>
    <w:p w14:paraId="129A9C74" w14:textId="453F2AD1" w:rsidR="003E0234" w:rsidRPr="003E0234" w:rsidRDefault="003E0234" w:rsidP="003E0234">
      <w:pPr>
        <w:rPr>
          <w:rFonts w:ascii="Times New Roman" w:hAnsi="Times New Roman" w:cs="Times New Roman"/>
          <w:b/>
          <w:bCs/>
        </w:rPr>
      </w:pPr>
      <w:r w:rsidRPr="003E0234">
        <w:rPr>
          <w:b/>
          <w:bCs/>
        </w:rPr>
        <w:fldChar w:fldCharType="begin"/>
      </w:r>
      <w:r w:rsidRPr="003E0234">
        <w:rPr>
          <w:b/>
          <w:bCs/>
        </w:rPr>
        <w:instrText xml:space="preserve"> INCLUDEPICTURE "https://program2.duke.edu/sites/program2.duke.edu/files/styles/2_3_portrait_small/public/images/2024_Heather_Settle_Portrait-1_social_media_crop_1.jpg?h=cd2a7045&amp;itok=iUjVm0AG" \* MERGEFORMATINET </w:instrText>
      </w:r>
      <w:r w:rsidRPr="003E0234">
        <w:rPr>
          <w:b/>
          <w:bCs/>
        </w:rPr>
        <w:fldChar w:fldCharType="separate"/>
      </w:r>
      <w:r w:rsidRPr="003E0234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1F36B50" wp14:editId="6C990419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901700" cy="1353185"/>
            <wp:effectExtent l="0" t="0" r="0" b="5715"/>
            <wp:wrapSquare wrapText="bothSides"/>
            <wp:docPr id="330524263" name="Picture 1" descr="Dir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rector 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234">
        <w:rPr>
          <w:b/>
          <w:bCs/>
        </w:rPr>
        <w:fldChar w:fldCharType="end"/>
      </w:r>
      <w:r w:rsidRPr="003E0234">
        <w:rPr>
          <w:rFonts w:ascii="Times New Roman" w:hAnsi="Times New Roman" w:cs="Times New Roman"/>
          <w:b/>
          <w:bCs/>
        </w:rPr>
        <w:t>Dean Heather Settle Ph.D.</w:t>
      </w:r>
    </w:p>
    <w:p w14:paraId="386F2E2E" w14:textId="0A7E1670" w:rsidR="003E0234" w:rsidRDefault="003E0234" w:rsidP="003E02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14" w:history="1">
        <w:r w:rsidRPr="003E0234">
          <w:rPr>
            <w:rStyle w:val="Hyperlink"/>
            <w:rFonts w:ascii="Times New Roman" w:hAnsi="Times New Roman" w:cs="Times New Roman"/>
          </w:rPr>
          <w:t>heather.settle@duke.edu</w:t>
        </w:r>
      </w:hyperlink>
    </w:p>
    <w:p w14:paraId="51F09CAC" w14:textId="11F2A484" w:rsidR="003E0234" w:rsidRPr="002430B7" w:rsidRDefault="003E0234" w:rsidP="002430B7">
      <w:pPr>
        <w:rPr>
          <w:rFonts w:ascii="Times New Roman" w:hAnsi="Times New Roman" w:cs="Times New Roman"/>
        </w:rPr>
      </w:pPr>
      <w:r w:rsidRPr="003E0234">
        <w:rPr>
          <w:rFonts w:ascii="Times New Roman" w:hAnsi="Times New Roman" w:cs="Times New Roman"/>
        </w:rPr>
        <w:t xml:space="preserve">Schedule </w:t>
      </w:r>
      <w:r w:rsidRPr="003E0234">
        <w:rPr>
          <w:rFonts w:ascii="Times New Roman" w:hAnsi="Times New Roman" w:cs="Times New Roman"/>
        </w:rPr>
        <w:t>a</w:t>
      </w:r>
      <w:r w:rsidRPr="003E0234">
        <w:rPr>
          <w:rFonts w:ascii="Times New Roman" w:hAnsi="Times New Roman" w:cs="Times New Roman"/>
        </w:rPr>
        <w:t>n appointment</w:t>
      </w:r>
      <w:r>
        <w:rPr>
          <w:rFonts w:ascii="Times New Roman" w:hAnsi="Times New Roman" w:cs="Times New Roman"/>
        </w:rPr>
        <w:t xml:space="preserve"> through </w:t>
      </w:r>
      <w:hyperlink r:id="rId15" w:history="1">
        <w:r w:rsidRPr="003E0234">
          <w:rPr>
            <w:rStyle w:val="Hyperlink"/>
            <w:rFonts w:ascii="Times New Roman" w:hAnsi="Times New Roman" w:cs="Times New Roman"/>
          </w:rPr>
          <w:t>Calendly</w:t>
        </w:r>
      </w:hyperlink>
      <w:r w:rsidRPr="003E0234">
        <w:rPr>
          <w:rFonts w:ascii="Times New Roman" w:hAnsi="Times New Roman" w:cs="Times New Roman"/>
        </w:rPr>
        <w:t> to discuss large issues, questions, and discussions on your future. Dean Settle's role is to support your academic journey throughout Program II. </w:t>
      </w:r>
    </w:p>
    <w:sectPr w:rsidR="003E0234" w:rsidRPr="002430B7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38668" w14:textId="77777777" w:rsidR="00B01FBD" w:rsidRDefault="00B01FBD" w:rsidP="003E0234">
      <w:pPr>
        <w:spacing w:after="0" w:line="240" w:lineRule="auto"/>
      </w:pPr>
      <w:r>
        <w:separator/>
      </w:r>
    </w:p>
  </w:endnote>
  <w:endnote w:type="continuationSeparator" w:id="0">
    <w:p w14:paraId="6CC92C6B" w14:textId="77777777" w:rsidR="00B01FBD" w:rsidRDefault="00B01FBD" w:rsidP="003E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D5AF" w14:textId="77777777" w:rsidR="00B01FBD" w:rsidRDefault="00B01FBD" w:rsidP="003E0234">
      <w:pPr>
        <w:spacing w:after="0" w:line="240" w:lineRule="auto"/>
      </w:pPr>
      <w:r>
        <w:separator/>
      </w:r>
    </w:p>
  </w:footnote>
  <w:footnote w:type="continuationSeparator" w:id="0">
    <w:p w14:paraId="1FCA4C57" w14:textId="77777777" w:rsidR="00B01FBD" w:rsidRDefault="00B01FBD" w:rsidP="003E0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45F0" w14:textId="72BC114B" w:rsidR="006309B6" w:rsidRPr="006309B6" w:rsidRDefault="006309B6" w:rsidP="006309B6">
    <w:pPr>
      <w:pStyle w:val="Header"/>
      <w:tabs>
        <w:tab w:val="clear" w:pos="4680"/>
        <w:tab w:val="clear" w:pos="9360"/>
        <w:tab w:val="left" w:pos="2414"/>
      </w:tabs>
      <w:rPr>
        <w:rFonts w:ascii="Georgia" w:hAnsi="Georgia"/>
        <w:sz w:val="32"/>
        <w:szCs w:val="32"/>
      </w:rPr>
    </w:pPr>
    <w:r w:rsidRPr="006309B6">
      <w:rPr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47D463AE" wp14:editId="399D80E1">
          <wp:simplePos x="0" y="0"/>
          <wp:positionH relativeFrom="column">
            <wp:posOffset>-425450</wp:posOffset>
          </wp:positionH>
          <wp:positionV relativeFrom="paragraph">
            <wp:posOffset>6350</wp:posOffset>
          </wp:positionV>
          <wp:extent cx="488950" cy="490855"/>
          <wp:effectExtent l="0" t="0" r="6350" b="4445"/>
          <wp:wrapSquare wrapText="bothSides"/>
          <wp:docPr id="1458863645" name="Picture 2" descr="A blue and green circle in the sk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863645" name="Picture 2" descr="A blue and green circle in the sky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32" t="7584" r="79713" b="84306"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490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09B6">
      <w:rPr>
        <w:rStyle w:val="agcmg"/>
        <w:b/>
        <w:bCs/>
        <w:sz w:val="18"/>
        <w:szCs w:val="18"/>
      </w:rPr>
      <w:br/>
    </w:r>
    <w:r w:rsidRPr="006309B6">
      <w:rPr>
        <w:rStyle w:val="agcmg"/>
        <w:rFonts w:ascii="Georgia" w:hAnsi="Georgia"/>
        <w:b/>
        <w:bCs/>
        <w:color w:val="012169"/>
        <w:sz w:val="32"/>
        <w:szCs w:val="32"/>
      </w:rPr>
      <w:t>Program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A7EBB"/>
    <w:multiLevelType w:val="multilevel"/>
    <w:tmpl w:val="5152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58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B7"/>
    <w:rsid w:val="00017275"/>
    <w:rsid w:val="00176D0A"/>
    <w:rsid w:val="002430B7"/>
    <w:rsid w:val="003E0234"/>
    <w:rsid w:val="00614853"/>
    <w:rsid w:val="006309B6"/>
    <w:rsid w:val="009A7146"/>
    <w:rsid w:val="00AE6D4B"/>
    <w:rsid w:val="00B01FBD"/>
    <w:rsid w:val="00BA763D"/>
    <w:rsid w:val="00F1061A"/>
    <w:rsid w:val="00F4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CE1D0"/>
  <w15:chartTrackingRefBased/>
  <w15:docId w15:val="{935FAD14-CB87-2341-BBDF-9E5147A0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3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0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30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023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0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234"/>
  </w:style>
  <w:style w:type="paragraph" w:styleId="Footer">
    <w:name w:val="footer"/>
    <w:basedOn w:val="Normal"/>
    <w:link w:val="FooterChar"/>
    <w:uiPriority w:val="99"/>
    <w:unhideWhenUsed/>
    <w:rsid w:val="003E0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234"/>
  </w:style>
  <w:style w:type="character" w:customStyle="1" w:styleId="agcmg">
    <w:name w:val="a_gcmg"/>
    <w:basedOn w:val="DefaultParagraphFont"/>
    <w:rsid w:val="0063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2.duke.edu/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uke.qualtrics.com/jfe/form/SV_5A0DTXze5BsoBOS" TargetMode="External"/><Relationship Id="rId12" Type="http://schemas.openxmlformats.org/officeDocument/2006/relationships/hyperlink" Target="https://groupme.com/join_group/106089765/GyXw8Py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dukeprogrami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alendly.com/heather-settle" TargetMode="External"/><Relationship Id="rId10" Type="http://schemas.openxmlformats.org/officeDocument/2006/relationships/hyperlink" Target="https://www.instagram.com/dukeprogram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IImw9ikgEJo4eV7llr3q4z4za_ZGDxt9LrG1n4I_Q_Q/edit?usp=share_link" TargetMode="External"/><Relationship Id="rId14" Type="http://schemas.openxmlformats.org/officeDocument/2006/relationships/hyperlink" Target="mailto:heather.settle@duk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Ju</dc:creator>
  <cp:keywords/>
  <dc:description/>
  <cp:lastModifiedBy>Cindy Ju</cp:lastModifiedBy>
  <cp:revision>1</cp:revision>
  <cp:lastPrinted>2025-12-09T04:16:00Z</cp:lastPrinted>
  <dcterms:created xsi:type="dcterms:W3CDTF">2025-12-09T03:45:00Z</dcterms:created>
  <dcterms:modified xsi:type="dcterms:W3CDTF">2025-12-09T04:17:00Z</dcterms:modified>
</cp:coreProperties>
</file>